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>Please find below information regarding the investigation by India concerning imports of Isopropyl Alcohol:</w:t>
      </w:r>
    </w:p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> 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9"/>
        <w:gridCol w:w="2393"/>
        <w:gridCol w:w="7144"/>
      </w:tblGrid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1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Product: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 xml:space="preserve">Isopropyl Alcohol </w:t>
            </w:r>
          </w:p>
        </w:tc>
      </w:tr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2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Country taking action: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 xml:space="preserve">India </w:t>
            </w:r>
          </w:p>
        </w:tc>
      </w:tr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3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EU Countries concerned: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 xml:space="preserve">All EU Member States </w:t>
            </w:r>
          </w:p>
        </w:tc>
      </w:tr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4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Type of Case: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 xml:space="preserve">Safeguard </w:t>
            </w:r>
          </w:p>
        </w:tc>
      </w:tr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5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Status + Date: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 xml:space="preserve">Initiation on 4 November 2019 </w:t>
            </w:r>
          </w:p>
        </w:tc>
      </w:tr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6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Tariff codes: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 xml:space="preserve">2905 12 20 under the Indian “First Schedule to the Customs Tariff Act, 1975” </w:t>
            </w:r>
          </w:p>
        </w:tc>
      </w:tr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7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Comments: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 xml:space="preserve">Deadline for comments: 4 December 2019 </w:t>
            </w:r>
          </w:p>
        </w:tc>
      </w:tr>
      <w:tr w:rsidR="009A0AB6" w:rsidRPr="009A0AB6" w:rsidTr="009A0AB6">
        <w:trPr>
          <w:tblCellSpacing w:w="22" w:type="dxa"/>
        </w:trPr>
        <w:tc>
          <w:tcPr>
            <w:tcW w:w="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8</w:t>
            </w:r>
          </w:p>
        </w:tc>
        <w:tc>
          <w:tcPr>
            <w:tcW w:w="12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9A0AB6">
              <w:rPr>
                <w:rFonts w:ascii="Arial" w:eastAsia="Times New Roman" w:hAnsi="Arial" w:cs="Arial"/>
                <w:szCs w:val="16"/>
                <w:lang w:val="en-US"/>
              </w:rPr>
              <w:t>Comext Extraction</w:t>
            </w:r>
          </w:p>
        </w:tc>
        <w:tc>
          <w:tcPr>
            <w:tcW w:w="3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AB6" w:rsidRPr="009A0AB6" w:rsidRDefault="009A0AB6" w:rsidP="0014315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</w:p>
        </w:tc>
      </w:tr>
    </w:tbl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>                             </w:t>
      </w:r>
    </w:p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9A0AB6">
          <w:rPr>
            <w:rFonts w:ascii="Arial" w:eastAsia="Times New Roman" w:hAnsi="Arial" w:cs="Arial"/>
            <w:szCs w:val="16"/>
            <w:lang w:val="en-US"/>
          </w:rPr>
          <w:t>Trade.Defence.Third.Countries@ec.europa.eu</w:t>
        </w:r>
      </w:hyperlink>
      <w:r w:rsidRPr="009A0AB6">
        <w:rPr>
          <w:rFonts w:ascii="Arial" w:eastAsia="Times New Roman" w:hAnsi="Arial" w:cs="Arial"/>
          <w:szCs w:val="16"/>
          <w:lang w:val="en-US"/>
        </w:rPr>
        <w:t>.</w:t>
      </w:r>
    </w:p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> </w:t>
      </w:r>
    </w:p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>To keep track of investigations against EU exports please visit our dedicated webpage:</w:t>
      </w:r>
    </w:p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hyperlink r:id="rId5" w:history="1">
        <w:r w:rsidRPr="009A0AB6">
          <w:rPr>
            <w:rFonts w:ascii="Arial" w:eastAsia="Times New Roman" w:hAnsi="Arial" w:cs="Arial"/>
            <w:szCs w:val="16"/>
            <w:lang w:val="en-US"/>
          </w:rPr>
          <w:t>http://ec.europa.eu/trade/policy/accessing-markets/trade-defence/actions-against-exports-from-the-eu/</w:t>
        </w:r>
      </w:hyperlink>
      <w:r w:rsidRPr="009A0AB6">
        <w:rPr>
          <w:rFonts w:ascii="Arial" w:eastAsia="Times New Roman" w:hAnsi="Arial" w:cs="Arial"/>
          <w:szCs w:val="16"/>
          <w:lang w:val="en-US"/>
        </w:rPr>
        <w:t xml:space="preserve"> </w:t>
      </w:r>
    </w:p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>Please do not hesitate to contact us for any further questions.</w:t>
      </w:r>
    </w:p>
    <w:p w:rsidR="009A0AB6" w:rsidRPr="009A0AB6" w:rsidRDefault="009A0AB6" w:rsidP="009A0AB6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9A0AB6">
        <w:rPr>
          <w:rFonts w:ascii="Arial" w:eastAsia="Times New Roman" w:hAnsi="Arial" w:cs="Arial"/>
          <w:szCs w:val="16"/>
          <w:lang w:val="en-US"/>
        </w:rPr>
        <w:t> </w:t>
      </w:r>
    </w:p>
    <w:p w:rsidR="009A0AB6" w:rsidRPr="009A0AB6" w:rsidRDefault="009A0AB6" w:rsidP="009A0AB6">
      <w:pPr>
        <w:spacing w:after="0" w:line="240" w:lineRule="auto"/>
        <w:rPr>
          <w:rFonts w:ascii="Arial" w:eastAsia="Times New Roman" w:hAnsi="Arial" w:cs="Arial"/>
          <w:szCs w:val="16"/>
        </w:rPr>
      </w:pPr>
      <w:r w:rsidRPr="009A0AB6">
        <w:rPr>
          <w:rFonts w:ascii="Arial" w:eastAsia="Times New Roman" w:hAnsi="Arial" w:cs="Arial"/>
          <w:szCs w:val="16"/>
        </w:rPr>
        <w:t>Gemma SERRA BLASCO</w:t>
      </w:r>
      <w:r w:rsidRPr="009A0AB6">
        <w:rPr>
          <w:rFonts w:ascii="Arial" w:eastAsia="Times New Roman" w:hAnsi="Arial" w:cs="Arial"/>
          <w:szCs w:val="16"/>
        </w:rPr>
        <w:br/>
        <w:t>European Commission</w:t>
      </w:r>
      <w:r w:rsidRPr="009A0AB6">
        <w:rPr>
          <w:rFonts w:ascii="Arial" w:eastAsia="Times New Roman" w:hAnsi="Arial" w:cs="Arial"/>
          <w:szCs w:val="16"/>
        </w:rPr>
        <w:br/>
        <w:t>DG TRADE - Unit H.5</w:t>
      </w:r>
    </w:p>
    <w:p w:rsidR="009A0AB6" w:rsidRPr="009A0AB6" w:rsidRDefault="009A0AB6" w:rsidP="009A0AB6">
      <w:pPr>
        <w:spacing w:after="0" w:line="240" w:lineRule="auto"/>
        <w:rPr>
          <w:rFonts w:ascii="Arial" w:eastAsia="Times New Roman" w:hAnsi="Arial" w:cs="Arial"/>
          <w:szCs w:val="16"/>
        </w:rPr>
      </w:pPr>
      <w:r w:rsidRPr="009A0AB6">
        <w:rPr>
          <w:rFonts w:ascii="Arial" w:eastAsia="Times New Roman" w:hAnsi="Arial" w:cs="Arial"/>
          <w:szCs w:val="16"/>
        </w:rPr>
        <w:t>Gemma.SERRA-BLASCO@ec.europa.eu</w:t>
      </w:r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0AB6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67D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2FFD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4A1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B1B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16E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298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48D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2F3E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DBA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15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B2F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7E"/>
    <w:rsid w:val="001334EF"/>
    <w:rsid w:val="00133A3D"/>
    <w:rsid w:val="00133BE2"/>
    <w:rsid w:val="00133D11"/>
    <w:rsid w:val="00133F5C"/>
    <w:rsid w:val="0013436C"/>
    <w:rsid w:val="00134AC3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CFE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31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8B5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6DE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3E61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813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0C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20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A60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A1"/>
    <w:rsid w:val="002941D6"/>
    <w:rsid w:val="002942A9"/>
    <w:rsid w:val="00294374"/>
    <w:rsid w:val="00294548"/>
    <w:rsid w:val="002949B2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3A1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4FF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07F0F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3CF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2FC1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83D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7BC"/>
    <w:rsid w:val="0036686A"/>
    <w:rsid w:val="00366876"/>
    <w:rsid w:val="003670CC"/>
    <w:rsid w:val="0037038F"/>
    <w:rsid w:val="00370B9A"/>
    <w:rsid w:val="00370F3E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157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1DA1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C36"/>
    <w:rsid w:val="003B5D5C"/>
    <w:rsid w:val="003B5D68"/>
    <w:rsid w:val="003B64E4"/>
    <w:rsid w:val="003B6659"/>
    <w:rsid w:val="003B6743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8AC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4F6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D8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03D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896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162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B1E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245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51B"/>
    <w:rsid w:val="005617AC"/>
    <w:rsid w:val="00561C7D"/>
    <w:rsid w:val="0056288E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67800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4A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0B4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6AC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6D3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094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05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350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1E7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59CB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38F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412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DB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5F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CB9"/>
    <w:rsid w:val="00792EF3"/>
    <w:rsid w:val="00793801"/>
    <w:rsid w:val="00793CCF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40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79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358"/>
    <w:rsid w:val="0085163E"/>
    <w:rsid w:val="00851791"/>
    <w:rsid w:val="008517D1"/>
    <w:rsid w:val="0085181C"/>
    <w:rsid w:val="00851982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6873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34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AC9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6F36"/>
    <w:rsid w:val="0090700E"/>
    <w:rsid w:val="009072D8"/>
    <w:rsid w:val="00907661"/>
    <w:rsid w:val="009077B8"/>
    <w:rsid w:val="00907847"/>
    <w:rsid w:val="00907854"/>
    <w:rsid w:val="00907B19"/>
    <w:rsid w:val="00907EF2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4AFE"/>
    <w:rsid w:val="0091566C"/>
    <w:rsid w:val="00915CB7"/>
    <w:rsid w:val="00915F0B"/>
    <w:rsid w:val="00915F91"/>
    <w:rsid w:val="00916120"/>
    <w:rsid w:val="00916298"/>
    <w:rsid w:val="009162EF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B4D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4D4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AB6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A4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06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1DAB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6AB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484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0E55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4B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4CFF"/>
    <w:rsid w:val="00AC5B4A"/>
    <w:rsid w:val="00AC5F9A"/>
    <w:rsid w:val="00AC610B"/>
    <w:rsid w:val="00AC68B9"/>
    <w:rsid w:val="00AC6A38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3E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ACA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2D4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50F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BB7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47C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281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87E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DD6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0E38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063"/>
    <w:rsid w:val="00C1483C"/>
    <w:rsid w:val="00C1497A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05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27FE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04A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53F"/>
    <w:rsid w:val="00C4289F"/>
    <w:rsid w:val="00C42F20"/>
    <w:rsid w:val="00C4325F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5F7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2C4E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092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842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5EA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999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5D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61A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3F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202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77E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0C1A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9059C"/>
    <w:rsid w:val="00D90B42"/>
    <w:rsid w:val="00D90BD6"/>
    <w:rsid w:val="00D90E4A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32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71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07F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943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4519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1933"/>
    <w:rsid w:val="00E3227F"/>
    <w:rsid w:val="00E322B2"/>
    <w:rsid w:val="00E323F5"/>
    <w:rsid w:val="00E32859"/>
    <w:rsid w:val="00E32AB8"/>
    <w:rsid w:val="00E32D02"/>
    <w:rsid w:val="00E3305D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2E9D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DCF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41B"/>
    <w:rsid w:val="00E566E2"/>
    <w:rsid w:val="00E568BC"/>
    <w:rsid w:val="00E56A5E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C25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0C9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0E9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A7F"/>
    <w:rsid w:val="00F02F9E"/>
    <w:rsid w:val="00F02FEC"/>
    <w:rsid w:val="00F0325F"/>
    <w:rsid w:val="00F03909"/>
    <w:rsid w:val="00F04156"/>
    <w:rsid w:val="00F041D7"/>
    <w:rsid w:val="00F04342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039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08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108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A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2</cp:revision>
  <dcterms:created xsi:type="dcterms:W3CDTF">2019-11-27T08:50:00Z</dcterms:created>
  <dcterms:modified xsi:type="dcterms:W3CDTF">2019-11-27T08:52:00Z</dcterms:modified>
</cp:coreProperties>
</file>